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D0F5B9" w14:textId="76F8BFA2" w:rsidR="003811D8" w:rsidRPr="00BF1B25" w:rsidRDefault="00522AAD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  <w:r w:rsidRPr="00BF1B25">
        <w:rPr>
          <w:rFonts w:ascii="Baguet Script" w:hAnsi="Baguet Script"/>
          <w:b/>
          <w:bCs/>
          <w:sz w:val="48"/>
          <w:szCs w:val="48"/>
        </w:rPr>
        <w:t>Brief</w:t>
      </w:r>
      <w:r w:rsidR="00936BD3">
        <w:rPr>
          <w:rFonts w:ascii="Baguet Script" w:hAnsi="Baguet Script"/>
          <w:b/>
          <w:bCs/>
          <w:sz w:val="48"/>
          <w:szCs w:val="48"/>
        </w:rPr>
        <w:t xml:space="preserve"> </w:t>
      </w:r>
      <w:r w:rsidR="005C6AA8">
        <w:rPr>
          <w:rFonts w:ascii="Baguet Script" w:hAnsi="Baguet Script"/>
          <w:b/>
          <w:bCs/>
          <w:sz w:val="48"/>
          <w:szCs w:val="48"/>
        </w:rPr>
        <w:t>publicitario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11651"/>
      </w:tblGrid>
      <w:tr w:rsidR="00A43CED" w14:paraId="6027F129" w14:textId="77777777" w:rsidTr="00A43CED">
        <w:tc>
          <w:tcPr>
            <w:tcW w:w="2405" w:type="dxa"/>
            <w:shd w:val="clear" w:color="auto" w:fill="00AFB9"/>
          </w:tcPr>
          <w:p w14:paraId="6263A305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 de la empresa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2371CF3C" w14:textId="77777777" w:rsidR="00A43CED" w:rsidRDefault="00A43CED" w:rsidP="00A43CED"/>
        </w:tc>
      </w:tr>
      <w:tr w:rsidR="00A43CED" w14:paraId="064343EC" w14:textId="77777777" w:rsidTr="00A43CED">
        <w:tc>
          <w:tcPr>
            <w:tcW w:w="2405" w:type="dxa"/>
            <w:shd w:val="clear" w:color="auto" w:fill="00AFB9"/>
          </w:tcPr>
          <w:p w14:paraId="775B8CDB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Contacto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11651" w:type="dxa"/>
            <w:shd w:val="clear" w:color="auto" w:fill="D5FDFF"/>
          </w:tcPr>
          <w:p w14:paraId="0E379B08" w14:textId="77777777" w:rsidR="00A43CED" w:rsidRDefault="00A43CED" w:rsidP="00A43CED"/>
        </w:tc>
      </w:tr>
      <w:tr w:rsidR="00A43CED" w14:paraId="0ECC9DDB" w14:textId="77777777" w:rsidTr="00A43CED">
        <w:tc>
          <w:tcPr>
            <w:tcW w:w="2405" w:type="dxa"/>
            <w:shd w:val="clear" w:color="auto" w:fill="00AFB9"/>
          </w:tcPr>
          <w:p w14:paraId="5D91692F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Correo electrónico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2E7D0F9C" w14:textId="77777777" w:rsidR="00A43CED" w:rsidRDefault="00A43CED" w:rsidP="00A43CED"/>
        </w:tc>
      </w:tr>
      <w:tr w:rsidR="00A43CED" w14:paraId="7D667CC7" w14:textId="77777777" w:rsidTr="00A43CED">
        <w:tc>
          <w:tcPr>
            <w:tcW w:w="2405" w:type="dxa"/>
            <w:shd w:val="clear" w:color="auto" w:fill="00AFB9"/>
          </w:tcPr>
          <w:p w14:paraId="5AD0874A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Teléfono:</w:t>
            </w:r>
            <w:r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1651" w:type="dxa"/>
            <w:shd w:val="clear" w:color="auto" w:fill="D5FDFF"/>
          </w:tcPr>
          <w:p w14:paraId="0CE30C96" w14:textId="77777777" w:rsidR="00A43CED" w:rsidRDefault="00A43CED" w:rsidP="00A43CED"/>
        </w:tc>
      </w:tr>
    </w:tbl>
    <w:p w14:paraId="2B8712BE" w14:textId="19DDA792" w:rsidR="00E37A6C" w:rsidRPr="00B72E44" w:rsidRDefault="00E37A6C" w:rsidP="00E37A6C">
      <w:pPr>
        <w:rPr>
          <w:b/>
          <w:bCs/>
          <w:sz w:val="24"/>
          <w:szCs w:val="24"/>
        </w:rPr>
      </w:pPr>
    </w:p>
    <w:p w14:paraId="677243DC" w14:textId="047DBB5F" w:rsidR="00B72E44" w:rsidRPr="00B72E44" w:rsidRDefault="00B72E44" w:rsidP="00E37A6C">
      <w:pPr>
        <w:rPr>
          <w:b/>
          <w:bCs/>
          <w:sz w:val="24"/>
          <w:szCs w:val="24"/>
        </w:rPr>
      </w:pPr>
      <w:r w:rsidRPr="00B72E44">
        <w:rPr>
          <w:b/>
          <w:bCs/>
          <w:sz w:val="24"/>
          <w:szCs w:val="24"/>
        </w:rPr>
        <w:t xml:space="preserve">Información sobre la empresa: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10233"/>
      </w:tblGrid>
      <w:tr w:rsidR="00E37A6C" w14:paraId="19654849" w14:textId="77777777" w:rsidTr="004D5B74">
        <w:tc>
          <w:tcPr>
            <w:tcW w:w="3823" w:type="dxa"/>
            <w:shd w:val="clear" w:color="auto" w:fill="00AFB9"/>
          </w:tcPr>
          <w:p w14:paraId="77E6C243" w14:textId="500EB1F2" w:rsidR="00E37A6C" w:rsidRPr="00C81661" w:rsidRDefault="00B72E44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 de la m</w:t>
            </w:r>
            <w:r w:rsidR="00E37A6C">
              <w:rPr>
                <w:b/>
                <w:bCs/>
                <w:color w:val="FFFFFF" w:themeColor="background1"/>
              </w:rPr>
              <w:t>arca</w:t>
            </w:r>
            <w:r w:rsidR="00E37A6C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233" w:type="dxa"/>
            <w:shd w:val="clear" w:color="auto" w:fill="D5FDFF"/>
          </w:tcPr>
          <w:p w14:paraId="558B2A99" w14:textId="77777777" w:rsidR="0077425A" w:rsidRDefault="0077425A" w:rsidP="00BC46BF"/>
          <w:p w14:paraId="6AB769DE" w14:textId="19A4778D" w:rsidR="0077425A" w:rsidRDefault="0077425A" w:rsidP="00BC46BF"/>
        </w:tc>
      </w:tr>
      <w:tr w:rsidR="00E37A6C" w14:paraId="40FC4205" w14:textId="77777777" w:rsidTr="004D5B74">
        <w:tc>
          <w:tcPr>
            <w:tcW w:w="3823" w:type="dxa"/>
            <w:shd w:val="clear" w:color="auto" w:fill="00AFB9"/>
          </w:tcPr>
          <w:p w14:paraId="5D92DBCE" w14:textId="3D43D61D" w:rsidR="00E37A6C" w:rsidRPr="00C81661" w:rsidRDefault="00E37A6C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Productos o </w:t>
            </w:r>
            <w:r w:rsidR="00B72E44">
              <w:rPr>
                <w:b/>
                <w:bCs/>
                <w:color w:val="FFFFFF" w:themeColor="background1"/>
              </w:rPr>
              <w:t>servicios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10233" w:type="dxa"/>
            <w:shd w:val="clear" w:color="auto" w:fill="D5FDFF"/>
          </w:tcPr>
          <w:p w14:paraId="0B7BAC20" w14:textId="77777777" w:rsidR="00E37A6C" w:rsidRDefault="00E37A6C" w:rsidP="00BC46BF"/>
          <w:p w14:paraId="66074C05" w14:textId="64EDA263" w:rsidR="0077425A" w:rsidRDefault="0077425A" w:rsidP="00BC46BF"/>
        </w:tc>
      </w:tr>
      <w:tr w:rsidR="00E37A6C" w14:paraId="5EAD3956" w14:textId="77777777" w:rsidTr="004D5B74">
        <w:tc>
          <w:tcPr>
            <w:tcW w:w="3823" w:type="dxa"/>
            <w:shd w:val="clear" w:color="auto" w:fill="00AFB9"/>
          </w:tcPr>
          <w:p w14:paraId="287D8A5E" w14:textId="36786B6A" w:rsidR="00E37A6C" w:rsidRPr="00C81661" w:rsidRDefault="00E37A6C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</w:t>
            </w:r>
            <w:r w:rsidR="00B72E44">
              <w:rPr>
                <w:b/>
                <w:bCs/>
                <w:color w:val="FFFFFF" w:themeColor="background1"/>
              </w:rPr>
              <w:t>osicionamiento actual de la marca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233" w:type="dxa"/>
            <w:shd w:val="clear" w:color="auto" w:fill="D5FDFF"/>
          </w:tcPr>
          <w:p w14:paraId="2F3C478B" w14:textId="77777777" w:rsidR="00E37A6C" w:rsidRDefault="00E37A6C" w:rsidP="00BC46BF"/>
          <w:p w14:paraId="7331F5BD" w14:textId="2286FA47" w:rsidR="0077425A" w:rsidRDefault="0077425A" w:rsidP="00BC46BF"/>
        </w:tc>
      </w:tr>
      <w:tr w:rsidR="00E37A6C" w14:paraId="72FB0906" w14:textId="77777777" w:rsidTr="004D5B74">
        <w:tc>
          <w:tcPr>
            <w:tcW w:w="3823" w:type="dxa"/>
            <w:shd w:val="clear" w:color="auto" w:fill="00AFB9"/>
          </w:tcPr>
          <w:p w14:paraId="367D84D0" w14:textId="03D5ACAC" w:rsidR="00E37A6C" w:rsidRPr="00C81661" w:rsidRDefault="004D5B74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Trayectoria de la marca: </w:t>
            </w:r>
            <w:r w:rsidR="00E37A6C"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33" w:type="dxa"/>
            <w:shd w:val="clear" w:color="auto" w:fill="D5FDFF"/>
          </w:tcPr>
          <w:p w14:paraId="012300E2" w14:textId="77777777" w:rsidR="00E37A6C" w:rsidRDefault="00E37A6C" w:rsidP="00BC46BF"/>
          <w:p w14:paraId="085D00F9" w14:textId="3691597E" w:rsidR="0077425A" w:rsidRDefault="0077425A" w:rsidP="00BC46BF"/>
        </w:tc>
      </w:tr>
      <w:tr w:rsidR="004D5B74" w14:paraId="57DBF5A2" w14:textId="77777777" w:rsidTr="004D5B74">
        <w:tc>
          <w:tcPr>
            <w:tcW w:w="3823" w:type="dxa"/>
            <w:shd w:val="clear" w:color="auto" w:fill="00AFB9"/>
          </w:tcPr>
          <w:p w14:paraId="0DA9EBF6" w14:textId="378CDB2E" w:rsidR="004D5B74" w:rsidRDefault="004D5B74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Campañas publicitarias anteriores: </w:t>
            </w:r>
          </w:p>
        </w:tc>
        <w:tc>
          <w:tcPr>
            <w:tcW w:w="10233" w:type="dxa"/>
            <w:shd w:val="clear" w:color="auto" w:fill="D5FDFF"/>
          </w:tcPr>
          <w:p w14:paraId="1E00A41C" w14:textId="77777777" w:rsidR="004D5B74" w:rsidRDefault="004D5B74" w:rsidP="00BC46BF"/>
          <w:p w14:paraId="4ACDE521" w14:textId="36E583DE" w:rsidR="0077425A" w:rsidRDefault="0077425A" w:rsidP="00BC46BF"/>
        </w:tc>
      </w:tr>
    </w:tbl>
    <w:p w14:paraId="239630B4" w14:textId="6689EF78" w:rsidR="00E37A6C" w:rsidRPr="00B72E44" w:rsidRDefault="00E37A6C" w:rsidP="00E37A6C">
      <w:pPr>
        <w:rPr>
          <w:b/>
          <w:bCs/>
          <w:sz w:val="24"/>
          <w:szCs w:val="24"/>
        </w:rPr>
      </w:pPr>
    </w:p>
    <w:p w14:paraId="54B4C521" w14:textId="0A6E336F" w:rsidR="00B72E44" w:rsidRPr="00B72E44" w:rsidRDefault="00B72E44" w:rsidP="00E37A6C">
      <w:pPr>
        <w:rPr>
          <w:b/>
          <w:bCs/>
          <w:sz w:val="24"/>
          <w:szCs w:val="24"/>
        </w:rPr>
      </w:pPr>
      <w:r w:rsidRPr="00B72E44">
        <w:rPr>
          <w:b/>
          <w:bCs/>
          <w:sz w:val="24"/>
          <w:szCs w:val="24"/>
        </w:rPr>
        <w:t>Objetivos de la campaña publicitaria: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25"/>
        <w:gridCol w:w="6831"/>
      </w:tblGrid>
      <w:tr w:rsidR="00E37A6C" w14:paraId="7A7DB6B0" w14:textId="77777777" w:rsidTr="00BC46BF">
        <w:tc>
          <w:tcPr>
            <w:tcW w:w="7225" w:type="dxa"/>
            <w:shd w:val="clear" w:color="auto" w:fill="00AFB9"/>
          </w:tcPr>
          <w:p w14:paraId="53D7373E" w14:textId="4814B754" w:rsidR="00E37A6C" w:rsidRPr="00EE23B9" w:rsidRDefault="004D5B74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Motivos por los que se decidió implementar la campaña publicitaria:</w:t>
            </w:r>
          </w:p>
        </w:tc>
        <w:tc>
          <w:tcPr>
            <w:tcW w:w="6831" w:type="dxa"/>
            <w:shd w:val="clear" w:color="auto" w:fill="00AFB9"/>
          </w:tcPr>
          <w:p w14:paraId="026F14CD" w14:textId="5BC42009" w:rsidR="00E37A6C" w:rsidRPr="00EE23B9" w:rsidRDefault="004D5B74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Resultados que se espera obtener con la campaña publicitaria</w:t>
            </w:r>
            <w:r w:rsidR="00E37A6C" w:rsidRPr="00EE23B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E37A6C" w14:paraId="46DC5101" w14:textId="77777777" w:rsidTr="00BC46BF">
        <w:tc>
          <w:tcPr>
            <w:tcW w:w="7225" w:type="dxa"/>
            <w:shd w:val="clear" w:color="auto" w:fill="D5FDFF"/>
          </w:tcPr>
          <w:p w14:paraId="43D68350" w14:textId="49B08FF4" w:rsidR="00E37A6C" w:rsidRDefault="00E37A6C" w:rsidP="00BC46BF"/>
          <w:p w14:paraId="158F67AC" w14:textId="77777777" w:rsidR="0077425A" w:rsidRDefault="0077425A" w:rsidP="00BC46BF"/>
          <w:p w14:paraId="01AA0DC4" w14:textId="77777777" w:rsidR="00E37A6C" w:rsidRPr="00EE23B9" w:rsidRDefault="00E37A6C" w:rsidP="00BC46BF">
            <w:pPr>
              <w:rPr>
                <w:color w:val="FFFFFF" w:themeColor="background1"/>
              </w:rPr>
            </w:pPr>
          </w:p>
        </w:tc>
        <w:tc>
          <w:tcPr>
            <w:tcW w:w="6831" w:type="dxa"/>
            <w:shd w:val="clear" w:color="auto" w:fill="D5FDFF"/>
          </w:tcPr>
          <w:p w14:paraId="56960294" w14:textId="77777777" w:rsidR="00E37A6C" w:rsidRDefault="00E37A6C" w:rsidP="00BC46BF"/>
          <w:p w14:paraId="73DED69E" w14:textId="3988F7C5" w:rsidR="0077425A" w:rsidRDefault="0077425A" w:rsidP="00BC46BF"/>
        </w:tc>
      </w:tr>
      <w:tr w:rsidR="004D5B74" w14:paraId="40426972" w14:textId="77777777" w:rsidTr="00BC46BF">
        <w:tc>
          <w:tcPr>
            <w:tcW w:w="7225" w:type="dxa"/>
            <w:shd w:val="clear" w:color="auto" w:fill="00AFB9"/>
          </w:tcPr>
          <w:p w14:paraId="0E6C6A2C" w14:textId="6E13F2EE" w:rsidR="004D5B74" w:rsidRPr="00EE23B9" w:rsidRDefault="004D5B74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Indicadores para medir la efectividad de la campaña publicitaria:</w:t>
            </w:r>
          </w:p>
        </w:tc>
        <w:tc>
          <w:tcPr>
            <w:tcW w:w="6831" w:type="dxa"/>
            <w:shd w:val="clear" w:color="auto" w:fill="00AFB9"/>
          </w:tcPr>
          <w:p w14:paraId="7031C43E" w14:textId="462FB966" w:rsidR="004D5B74" w:rsidRPr="00EE23B9" w:rsidRDefault="004D5B74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Respuesta que se espera conseguir del consumidor</w:t>
            </w:r>
            <w:r w:rsidRPr="00EE23B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D5B74" w14:paraId="24B7FDF6" w14:textId="77777777" w:rsidTr="00BC46BF">
        <w:tc>
          <w:tcPr>
            <w:tcW w:w="7225" w:type="dxa"/>
            <w:shd w:val="clear" w:color="auto" w:fill="D5FDFF"/>
          </w:tcPr>
          <w:p w14:paraId="4ED41C0C" w14:textId="53EDC294" w:rsidR="004D5B74" w:rsidRDefault="004D5B74" w:rsidP="00BC46BF"/>
          <w:p w14:paraId="634E874C" w14:textId="77777777" w:rsidR="0077425A" w:rsidRDefault="0077425A" w:rsidP="00BC46BF"/>
          <w:p w14:paraId="3A44C5D6" w14:textId="77777777" w:rsidR="004D5B74" w:rsidRPr="00EE23B9" w:rsidRDefault="004D5B74" w:rsidP="00BC46BF">
            <w:pPr>
              <w:rPr>
                <w:color w:val="FFFFFF" w:themeColor="background1"/>
              </w:rPr>
            </w:pPr>
          </w:p>
        </w:tc>
        <w:tc>
          <w:tcPr>
            <w:tcW w:w="6831" w:type="dxa"/>
            <w:shd w:val="clear" w:color="auto" w:fill="D5FDFF"/>
          </w:tcPr>
          <w:p w14:paraId="3AB42E44" w14:textId="77777777" w:rsidR="004D5B74" w:rsidRDefault="004D5B74" w:rsidP="00BC46BF"/>
          <w:p w14:paraId="7B667589" w14:textId="56A95F27" w:rsidR="0077425A" w:rsidRDefault="0077425A" w:rsidP="00BC46BF"/>
        </w:tc>
      </w:tr>
    </w:tbl>
    <w:p w14:paraId="0D1C5E12" w14:textId="40B7D3F5" w:rsidR="00E37A6C" w:rsidRPr="00B72E44" w:rsidRDefault="00E37A6C" w:rsidP="00E37A6C">
      <w:pPr>
        <w:rPr>
          <w:b/>
          <w:bCs/>
          <w:sz w:val="24"/>
          <w:szCs w:val="24"/>
        </w:rPr>
      </w:pPr>
    </w:p>
    <w:p w14:paraId="083EFCB3" w14:textId="2332CB30" w:rsidR="00B72E44" w:rsidRPr="00B72E44" w:rsidRDefault="00B67BA0" w:rsidP="00E37A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Segmentación de m</w:t>
      </w:r>
      <w:r w:rsidR="00B72E44" w:rsidRPr="00B72E44">
        <w:rPr>
          <w:b/>
          <w:bCs/>
          <w:sz w:val="24"/>
          <w:szCs w:val="24"/>
        </w:rPr>
        <w:t>ercado objetivo: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79"/>
        <w:gridCol w:w="2727"/>
        <w:gridCol w:w="10064"/>
      </w:tblGrid>
      <w:tr w:rsidR="0077425A" w14:paraId="24B0B4A9" w14:textId="0ADEF5D6" w:rsidTr="00B67BA0">
        <w:tc>
          <w:tcPr>
            <w:tcW w:w="1379" w:type="dxa"/>
            <w:shd w:val="clear" w:color="auto" w:fill="00AFB9"/>
          </w:tcPr>
          <w:p w14:paraId="14518FB0" w14:textId="4B9CC931" w:rsidR="0077425A" w:rsidRPr="00C81661" w:rsidRDefault="00B67BA0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Geográfica</w:t>
            </w:r>
          </w:p>
        </w:tc>
        <w:tc>
          <w:tcPr>
            <w:tcW w:w="2727" w:type="dxa"/>
            <w:shd w:val="clear" w:color="auto" w:fill="00AFB9"/>
          </w:tcPr>
          <w:p w14:paraId="180220CA" w14:textId="79295BF1" w:rsidR="0077425A" w:rsidRPr="0077425A" w:rsidRDefault="0077425A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Ubicación: </w:t>
            </w:r>
          </w:p>
        </w:tc>
        <w:tc>
          <w:tcPr>
            <w:tcW w:w="10064" w:type="dxa"/>
            <w:shd w:val="clear" w:color="auto" w:fill="D5FDFF"/>
          </w:tcPr>
          <w:p w14:paraId="2689D282" w14:textId="77777777" w:rsidR="0077425A" w:rsidRDefault="0077425A" w:rsidP="00BC46BF"/>
        </w:tc>
      </w:tr>
      <w:tr w:rsidR="0077425A" w14:paraId="19F85320" w14:textId="105D8ECF" w:rsidTr="00B67BA0">
        <w:tc>
          <w:tcPr>
            <w:tcW w:w="1379" w:type="dxa"/>
            <w:vMerge w:val="restart"/>
            <w:shd w:val="clear" w:color="auto" w:fill="00AFB9"/>
            <w:vAlign w:val="center"/>
          </w:tcPr>
          <w:p w14:paraId="2A0F719E" w14:textId="2751DBD5" w:rsidR="0077425A" w:rsidRPr="00C81661" w:rsidRDefault="00B67BA0" w:rsidP="00B67BA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Demográfica</w:t>
            </w:r>
          </w:p>
        </w:tc>
        <w:tc>
          <w:tcPr>
            <w:tcW w:w="2727" w:type="dxa"/>
            <w:shd w:val="clear" w:color="auto" w:fill="00AFB9"/>
          </w:tcPr>
          <w:p w14:paraId="2D86730C" w14:textId="3E73802A" w:rsidR="0077425A" w:rsidRPr="0077425A" w:rsidRDefault="0077425A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Edad: </w:t>
            </w:r>
          </w:p>
        </w:tc>
        <w:tc>
          <w:tcPr>
            <w:tcW w:w="10064" w:type="dxa"/>
            <w:shd w:val="clear" w:color="auto" w:fill="D5FDFF"/>
          </w:tcPr>
          <w:p w14:paraId="703C5CE9" w14:textId="77777777" w:rsidR="0077425A" w:rsidRDefault="0077425A" w:rsidP="00BC46BF"/>
        </w:tc>
      </w:tr>
      <w:tr w:rsidR="0077425A" w14:paraId="56A32F08" w14:textId="56C53BF2" w:rsidTr="00B67BA0">
        <w:tc>
          <w:tcPr>
            <w:tcW w:w="1379" w:type="dxa"/>
            <w:vMerge/>
            <w:shd w:val="clear" w:color="auto" w:fill="00AFB9"/>
          </w:tcPr>
          <w:p w14:paraId="6699BC34" w14:textId="16B64956" w:rsidR="0077425A" w:rsidRPr="00C81661" w:rsidRDefault="0077425A" w:rsidP="00E741E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27" w:type="dxa"/>
            <w:shd w:val="clear" w:color="auto" w:fill="00AFB9"/>
          </w:tcPr>
          <w:p w14:paraId="32D5FEF8" w14:textId="5E64D584" w:rsidR="0077425A" w:rsidRPr="0077425A" w:rsidRDefault="0077425A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Género: </w:t>
            </w:r>
          </w:p>
        </w:tc>
        <w:tc>
          <w:tcPr>
            <w:tcW w:w="10064" w:type="dxa"/>
            <w:shd w:val="clear" w:color="auto" w:fill="D5FDFF"/>
          </w:tcPr>
          <w:p w14:paraId="6799A2EE" w14:textId="77777777" w:rsidR="0077425A" w:rsidRDefault="0077425A" w:rsidP="00BC46BF"/>
        </w:tc>
      </w:tr>
      <w:tr w:rsidR="0077425A" w14:paraId="1D18EC7A" w14:textId="0C0C7382" w:rsidTr="00B67BA0">
        <w:tc>
          <w:tcPr>
            <w:tcW w:w="1379" w:type="dxa"/>
            <w:vMerge/>
            <w:shd w:val="clear" w:color="auto" w:fill="00AFB9"/>
          </w:tcPr>
          <w:p w14:paraId="4D5035EC" w14:textId="793779A7" w:rsidR="0077425A" w:rsidRPr="00C81661" w:rsidRDefault="0077425A" w:rsidP="00BC46B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27" w:type="dxa"/>
            <w:shd w:val="clear" w:color="auto" w:fill="00AFB9"/>
          </w:tcPr>
          <w:p w14:paraId="19318DC8" w14:textId="1AB5DAE4" w:rsidR="0077425A" w:rsidRPr="0077425A" w:rsidRDefault="0077425A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Nivel educativo: </w:t>
            </w:r>
          </w:p>
        </w:tc>
        <w:tc>
          <w:tcPr>
            <w:tcW w:w="10064" w:type="dxa"/>
            <w:shd w:val="clear" w:color="auto" w:fill="D5FDFF"/>
          </w:tcPr>
          <w:p w14:paraId="54B7FD0B" w14:textId="77777777" w:rsidR="0077425A" w:rsidRDefault="0077425A" w:rsidP="00BC46BF"/>
        </w:tc>
      </w:tr>
      <w:tr w:rsidR="0077425A" w14:paraId="355B5154" w14:textId="77777777" w:rsidTr="00B67BA0">
        <w:tc>
          <w:tcPr>
            <w:tcW w:w="1379" w:type="dxa"/>
            <w:vMerge/>
            <w:shd w:val="clear" w:color="auto" w:fill="00AFB9"/>
          </w:tcPr>
          <w:p w14:paraId="1B8405C1" w14:textId="77777777" w:rsidR="0077425A" w:rsidRDefault="0077425A" w:rsidP="00BC46B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27" w:type="dxa"/>
            <w:shd w:val="clear" w:color="auto" w:fill="00AFB9"/>
          </w:tcPr>
          <w:p w14:paraId="32DD7576" w14:textId="7F7B3F8D" w:rsidR="0077425A" w:rsidRDefault="0077425A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Nivel socioeconómico: </w:t>
            </w:r>
          </w:p>
        </w:tc>
        <w:tc>
          <w:tcPr>
            <w:tcW w:w="10064" w:type="dxa"/>
            <w:shd w:val="clear" w:color="auto" w:fill="D5FDFF"/>
          </w:tcPr>
          <w:p w14:paraId="74EFFA1E" w14:textId="77777777" w:rsidR="0077425A" w:rsidRDefault="0077425A" w:rsidP="00BC46BF"/>
        </w:tc>
      </w:tr>
      <w:tr w:rsidR="0077425A" w14:paraId="0232B57C" w14:textId="77777777" w:rsidTr="00B67BA0">
        <w:tc>
          <w:tcPr>
            <w:tcW w:w="1379" w:type="dxa"/>
            <w:vMerge/>
            <w:shd w:val="clear" w:color="auto" w:fill="00AFB9"/>
          </w:tcPr>
          <w:p w14:paraId="01A159DB" w14:textId="77777777" w:rsidR="0077425A" w:rsidRDefault="0077425A" w:rsidP="00BC46B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27" w:type="dxa"/>
            <w:shd w:val="clear" w:color="auto" w:fill="00AFB9"/>
          </w:tcPr>
          <w:p w14:paraId="2600C8E1" w14:textId="364CAF53" w:rsidR="0077425A" w:rsidRDefault="0077425A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Estado civil: </w:t>
            </w:r>
          </w:p>
        </w:tc>
        <w:tc>
          <w:tcPr>
            <w:tcW w:w="10064" w:type="dxa"/>
            <w:shd w:val="clear" w:color="auto" w:fill="D5FDFF"/>
          </w:tcPr>
          <w:p w14:paraId="07271A90" w14:textId="77777777" w:rsidR="0077425A" w:rsidRDefault="0077425A" w:rsidP="00BC46BF"/>
        </w:tc>
      </w:tr>
      <w:tr w:rsidR="00B67BA0" w14:paraId="579178F6" w14:textId="77777777" w:rsidTr="00B67BA0">
        <w:tc>
          <w:tcPr>
            <w:tcW w:w="1379" w:type="dxa"/>
            <w:vMerge w:val="restart"/>
            <w:shd w:val="clear" w:color="auto" w:fill="00AFB9"/>
            <w:vAlign w:val="center"/>
          </w:tcPr>
          <w:p w14:paraId="5985C0FD" w14:textId="5B56A711" w:rsidR="00B67BA0" w:rsidRDefault="00B67BA0" w:rsidP="00B67BA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Psicográfica</w:t>
            </w:r>
          </w:p>
        </w:tc>
        <w:tc>
          <w:tcPr>
            <w:tcW w:w="2727" w:type="dxa"/>
            <w:shd w:val="clear" w:color="auto" w:fill="00AFB9"/>
          </w:tcPr>
          <w:p w14:paraId="7B49823F" w14:textId="098509B7" w:rsidR="00B67BA0" w:rsidRDefault="00B67BA0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Necesidades: </w:t>
            </w:r>
          </w:p>
        </w:tc>
        <w:tc>
          <w:tcPr>
            <w:tcW w:w="10064" w:type="dxa"/>
            <w:shd w:val="clear" w:color="auto" w:fill="D5FDFF"/>
          </w:tcPr>
          <w:p w14:paraId="4E16B102" w14:textId="77777777" w:rsidR="00B67BA0" w:rsidRDefault="00B67BA0" w:rsidP="00BC46BF"/>
        </w:tc>
      </w:tr>
      <w:tr w:rsidR="00B67BA0" w14:paraId="617344B4" w14:textId="77777777" w:rsidTr="00B67BA0">
        <w:tc>
          <w:tcPr>
            <w:tcW w:w="1379" w:type="dxa"/>
            <w:vMerge/>
            <w:shd w:val="clear" w:color="auto" w:fill="00AFB9"/>
          </w:tcPr>
          <w:p w14:paraId="2D88B7ED" w14:textId="77777777" w:rsidR="00B67BA0" w:rsidRDefault="00B67BA0" w:rsidP="00BC46B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27" w:type="dxa"/>
            <w:shd w:val="clear" w:color="auto" w:fill="00AFB9"/>
          </w:tcPr>
          <w:p w14:paraId="7104CBBF" w14:textId="0798CA16" w:rsidR="00B67BA0" w:rsidRDefault="00B67BA0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Intereses y motivaciones:</w:t>
            </w:r>
          </w:p>
        </w:tc>
        <w:tc>
          <w:tcPr>
            <w:tcW w:w="10064" w:type="dxa"/>
            <w:shd w:val="clear" w:color="auto" w:fill="D5FDFF"/>
          </w:tcPr>
          <w:p w14:paraId="6009579E" w14:textId="77777777" w:rsidR="00B67BA0" w:rsidRDefault="00B67BA0" w:rsidP="00BC46BF"/>
        </w:tc>
      </w:tr>
      <w:tr w:rsidR="00B67BA0" w14:paraId="298D6502" w14:textId="77777777" w:rsidTr="00B67BA0">
        <w:tc>
          <w:tcPr>
            <w:tcW w:w="1379" w:type="dxa"/>
            <w:vMerge/>
            <w:shd w:val="clear" w:color="auto" w:fill="00AFB9"/>
          </w:tcPr>
          <w:p w14:paraId="405DF75B" w14:textId="3068D6BE" w:rsidR="00B67BA0" w:rsidRDefault="00B67BA0" w:rsidP="00BC46B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27" w:type="dxa"/>
            <w:shd w:val="clear" w:color="auto" w:fill="00AFB9"/>
          </w:tcPr>
          <w:p w14:paraId="6FE721A4" w14:textId="4B92393C" w:rsidR="00B67BA0" w:rsidRDefault="00B67BA0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Personalidad: </w:t>
            </w:r>
          </w:p>
        </w:tc>
        <w:tc>
          <w:tcPr>
            <w:tcW w:w="10064" w:type="dxa"/>
            <w:shd w:val="clear" w:color="auto" w:fill="D5FDFF"/>
          </w:tcPr>
          <w:p w14:paraId="11028AA4" w14:textId="77777777" w:rsidR="00B67BA0" w:rsidRDefault="00B67BA0" w:rsidP="00BC46BF"/>
        </w:tc>
      </w:tr>
      <w:tr w:rsidR="00B67BA0" w14:paraId="4A47CED7" w14:textId="77777777" w:rsidTr="00B67BA0">
        <w:tc>
          <w:tcPr>
            <w:tcW w:w="1379" w:type="dxa"/>
            <w:vMerge/>
            <w:shd w:val="clear" w:color="auto" w:fill="00AFB9"/>
          </w:tcPr>
          <w:p w14:paraId="65E32245" w14:textId="77777777" w:rsidR="00B67BA0" w:rsidRDefault="00B67BA0" w:rsidP="00BC46B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27" w:type="dxa"/>
            <w:shd w:val="clear" w:color="auto" w:fill="00AFB9"/>
          </w:tcPr>
          <w:p w14:paraId="55A6A3B5" w14:textId="7E16D830" w:rsidR="00B67BA0" w:rsidRDefault="00B67BA0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Estilo de vida: </w:t>
            </w:r>
          </w:p>
        </w:tc>
        <w:tc>
          <w:tcPr>
            <w:tcW w:w="10064" w:type="dxa"/>
            <w:shd w:val="clear" w:color="auto" w:fill="D5FDFF"/>
          </w:tcPr>
          <w:p w14:paraId="74E32D25" w14:textId="77777777" w:rsidR="00B67BA0" w:rsidRDefault="00B67BA0" w:rsidP="00BC46BF"/>
        </w:tc>
      </w:tr>
    </w:tbl>
    <w:p w14:paraId="6034CE59" w14:textId="54B2C521" w:rsidR="00E37A6C" w:rsidRDefault="00E37A6C" w:rsidP="00E37A6C">
      <w:pPr>
        <w:rPr>
          <w:b/>
          <w:bCs/>
          <w:sz w:val="24"/>
          <w:szCs w:val="24"/>
        </w:rPr>
      </w:pPr>
    </w:p>
    <w:p w14:paraId="7E66C66D" w14:textId="0B7D9D13" w:rsidR="00B72E44" w:rsidRPr="00B72E44" w:rsidRDefault="00B72E44" w:rsidP="00B72E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Análisis de la competencia</w:t>
      </w:r>
      <w:r w:rsidRPr="00B72E44">
        <w:rPr>
          <w:b/>
          <w:bCs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8391"/>
      </w:tblGrid>
      <w:tr w:rsidR="00B72E44" w14:paraId="2E1D6A6C" w14:textId="77777777" w:rsidTr="00823213">
        <w:tc>
          <w:tcPr>
            <w:tcW w:w="5665" w:type="dxa"/>
            <w:shd w:val="clear" w:color="auto" w:fill="00AFB9"/>
          </w:tcPr>
          <w:p w14:paraId="47D7460C" w14:textId="31642612" w:rsidR="00B72E44" w:rsidRPr="00C81661" w:rsidRDefault="00823213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Competidores directos</w:t>
            </w:r>
            <w:r w:rsidR="00B72E44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391" w:type="dxa"/>
            <w:shd w:val="clear" w:color="auto" w:fill="D5FDFF"/>
          </w:tcPr>
          <w:p w14:paraId="35799374" w14:textId="77777777" w:rsidR="00B72E44" w:rsidRDefault="00B72E44" w:rsidP="00BC46BF"/>
          <w:p w14:paraId="28A71D57" w14:textId="0799E1D6" w:rsidR="00823213" w:rsidRDefault="00823213" w:rsidP="00BC46BF"/>
        </w:tc>
      </w:tr>
      <w:tr w:rsidR="00B72E44" w14:paraId="1A62F45B" w14:textId="77777777" w:rsidTr="00823213">
        <w:tc>
          <w:tcPr>
            <w:tcW w:w="5665" w:type="dxa"/>
            <w:shd w:val="clear" w:color="auto" w:fill="00AFB9"/>
          </w:tcPr>
          <w:p w14:paraId="39888694" w14:textId="0059A8FC" w:rsidR="00B72E44" w:rsidRPr="00C81661" w:rsidRDefault="00823213" w:rsidP="00BC46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Ventajas competitivas de la marca frente a la competencia</w:t>
            </w:r>
            <w:r w:rsidR="00B72E44"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8391" w:type="dxa"/>
            <w:shd w:val="clear" w:color="auto" w:fill="D5FDFF"/>
          </w:tcPr>
          <w:p w14:paraId="4B02B061" w14:textId="77777777" w:rsidR="00B72E44" w:rsidRDefault="00B72E44" w:rsidP="00BC46BF"/>
          <w:p w14:paraId="459FB155" w14:textId="0AF74445" w:rsidR="001C5CE8" w:rsidRDefault="001C5CE8" w:rsidP="00BC46BF"/>
        </w:tc>
      </w:tr>
    </w:tbl>
    <w:p w14:paraId="33CA9945" w14:textId="77777777" w:rsidR="00B72E44" w:rsidRPr="00B72E44" w:rsidRDefault="00B72E44" w:rsidP="00E37A6C">
      <w:pPr>
        <w:rPr>
          <w:b/>
          <w:bCs/>
          <w:sz w:val="24"/>
          <w:szCs w:val="24"/>
        </w:rPr>
      </w:pPr>
    </w:p>
    <w:p w14:paraId="5BF811DC" w14:textId="42D09D8F" w:rsidR="00B72E44" w:rsidRPr="00B72E44" w:rsidRDefault="00B72E44" w:rsidP="00B72E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Presupuesto destinado a </w:t>
      </w:r>
      <w:r w:rsidRPr="00B72E44">
        <w:rPr>
          <w:b/>
          <w:bCs/>
          <w:sz w:val="24"/>
          <w:szCs w:val="24"/>
        </w:rPr>
        <w:t xml:space="preserve">la campaña publicitaria: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8"/>
        <w:gridCol w:w="8958"/>
      </w:tblGrid>
      <w:tr w:rsidR="001C5CE8" w14:paraId="50E2539D" w14:textId="77777777" w:rsidTr="001C5CE8">
        <w:tc>
          <w:tcPr>
            <w:tcW w:w="5098" w:type="dxa"/>
            <w:shd w:val="clear" w:color="auto" w:fill="00AFB9"/>
            <w:vAlign w:val="center"/>
          </w:tcPr>
          <w:p w14:paraId="1DCDB6A1" w14:textId="0F0716B3" w:rsidR="001C5CE8" w:rsidRPr="001C5CE8" w:rsidRDefault="001C5CE8" w:rsidP="001C5CE8">
            <w:pPr>
              <w:rPr>
                <w:b/>
                <w:bCs/>
              </w:rPr>
            </w:pPr>
            <w:r w:rsidRPr="001C5CE8">
              <w:rPr>
                <w:b/>
                <w:bCs/>
                <w:color w:val="FFFFFF" w:themeColor="background1"/>
              </w:rPr>
              <w:t>Monto que se invertirá en la campaña publicitaria:</w:t>
            </w:r>
          </w:p>
        </w:tc>
        <w:tc>
          <w:tcPr>
            <w:tcW w:w="8958" w:type="dxa"/>
            <w:shd w:val="clear" w:color="auto" w:fill="D5FDFF"/>
            <w:vAlign w:val="center"/>
          </w:tcPr>
          <w:p w14:paraId="56D1FCF6" w14:textId="0C582EF0" w:rsidR="001C5CE8" w:rsidRDefault="001C5CE8" w:rsidP="00BC46BF">
            <w:pPr>
              <w:jc w:val="center"/>
            </w:pPr>
            <w:r>
              <w:t>$10,000 pesos</w:t>
            </w:r>
          </w:p>
        </w:tc>
      </w:tr>
    </w:tbl>
    <w:p w14:paraId="72770B44" w14:textId="532825A2" w:rsidR="00B72E44" w:rsidRDefault="00B72E44" w:rsidP="00E37A6C"/>
    <w:p w14:paraId="06871EF4" w14:textId="6F33C43C" w:rsidR="00B72E44" w:rsidRPr="00B72E44" w:rsidRDefault="00B72E44" w:rsidP="00B72E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Entregables</w:t>
      </w:r>
      <w:r w:rsidRPr="00B72E44">
        <w:rPr>
          <w:b/>
          <w:bCs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056"/>
      </w:tblGrid>
      <w:tr w:rsidR="00B72E44" w14:paraId="11A177AC" w14:textId="77777777" w:rsidTr="00BC46BF">
        <w:tc>
          <w:tcPr>
            <w:tcW w:w="14056" w:type="dxa"/>
            <w:shd w:val="clear" w:color="auto" w:fill="00AFB9"/>
            <w:vAlign w:val="center"/>
          </w:tcPr>
          <w:p w14:paraId="08BB39B5" w14:textId="433311A0" w:rsidR="00B72E44" w:rsidRDefault="001C5CE8" w:rsidP="00BC46BF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Lista de formatos que se entregarán al finalizar la etapa de diseño de la campaña publicitaria</w:t>
            </w:r>
          </w:p>
        </w:tc>
      </w:tr>
      <w:tr w:rsidR="00B72E44" w14:paraId="770A5751" w14:textId="77777777" w:rsidTr="00BC46BF">
        <w:tc>
          <w:tcPr>
            <w:tcW w:w="14056" w:type="dxa"/>
            <w:shd w:val="clear" w:color="auto" w:fill="D5FDFF"/>
          </w:tcPr>
          <w:p w14:paraId="7A78CDAF" w14:textId="77777777" w:rsidR="00B72E44" w:rsidRDefault="00B72E44" w:rsidP="00BC46BF"/>
          <w:p w14:paraId="0777A85E" w14:textId="77777777" w:rsidR="00B72E44" w:rsidRDefault="00B72E44" w:rsidP="001C5CE8">
            <w:pPr>
              <w:pStyle w:val="Prrafodelista"/>
              <w:numPr>
                <w:ilvl w:val="0"/>
                <w:numId w:val="1"/>
              </w:numPr>
            </w:pPr>
          </w:p>
          <w:p w14:paraId="1482BFF2" w14:textId="77777777" w:rsidR="00B72E44" w:rsidRPr="00B9413B" w:rsidRDefault="00B72E44" w:rsidP="00BC46BF"/>
        </w:tc>
      </w:tr>
    </w:tbl>
    <w:p w14:paraId="4638A7B8" w14:textId="77777777" w:rsidR="00B72E44" w:rsidRDefault="00B72E44" w:rsidP="00E37A6C"/>
    <w:p w14:paraId="24368021" w14:textId="7077B696" w:rsidR="00B72E44" w:rsidRPr="00B72E44" w:rsidRDefault="00B72E44" w:rsidP="00B72E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Planeación de actividades</w:t>
      </w:r>
      <w:r w:rsidRPr="00B72E44">
        <w:rPr>
          <w:b/>
          <w:bCs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74F1" w14:paraId="767C1BDC" w14:textId="77777777" w:rsidTr="002E74F1">
        <w:tc>
          <w:tcPr>
            <w:tcW w:w="2835" w:type="dxa"/>
            <w:vMerge w:val="restart"/>
            <w:shd w:val="clear" w:color="auto" w:fill="00AFB9"/>
            <w:vAlign w:val="center"/>
          </w:tcPr>
          <w:p w14:paraId="619EFDA2" w14:textId="5A8D6D6D" w:rsidR="002E74F1" w:rsidRDefault="002E74F1" w:rsidP="00DA41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</w:t>
            </w:r>
            <w:r>
              <w:rPr>
                <w:b/>
                <w:bCs/>
                <w:color w:val="FFFFFF" w:themeColor="background1"/>
              </w:rPr>
              <w:t>tapa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969" w:type="dxa"/>
            <w:vMerge w:val="restart"/>
            <w:shd w:val="clear" w:color="auto" w:fill="00AFB9"/>
            <w:vAlign w:val="center"/>
          </w:tcPr>
          <w:p w14:paraId="2B751DC6" w14:textId="5431D995" w:rsidR="002E74F1" w:rsidRDefault="002E74F1" w:rsidP="002E74F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Actividades:</w:t>
            </w:r>
          </w:p>
        </w:tc>
        <w:tc>
          <w:tcPr>
            <w:tcW w:w="7371" w:type="dxa"/>
            <w:gridSpan w:val="13"/>
            <w:shd w:val="clear" w:color="auto" w:fill="00AFB9"/>
            <w:vAlign w:val="center"/>
          </w:tcPr>
          <w:p w14:paraId="3C71D819" w14:textId="7964DF38" w:rsidR="002E74F1" w:rsidRDefault="002E74F1" w:rsidP="002E74F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Semanas</w:t>
            </w:r>
          </w:p>
        </w:tc>
      </w:tr>
      <w:tr w:rsidR="002E74F1" w14:paraId="3F4C6CDE" w14:textId="6117D9F8" w:rsidTr="002E74F1">
        <w:tc>
          <w:tcPr>
            <w:tcW w:w="2835" w:type="dxa"/>
            <w:vMerge/>
            <w:shd w:val="clear" w:color="auto" w:fill="00AFB9"/>
            <w:vAlign w:val="center"/>
          </w:tcPr>
          <w:p w14:paraId="59DE46BB" w14:textId="1824E5B7" w:rsidR="002E74F1" w:rsidRDefault="002E74F1" w:rsidP="00BC46BF">
            <w:pPr>
              <w:jc w:val="center"/>
            </w:pPr>
          </w:p>
        </w:tc>
        <w:tc>
          <w:tcPr>
            <w:tcW w:w="3969" w:type="dxa"/>
            <w:vMerge/>
            <w:shd w:val="clear" w:color="auto" w:fill="00AFB9"/>
          </w:tcPr>
          <w:p w14:paraId="32F817B7" w14:textId="0CE8F2A8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AFB9"/>
          </w:tcPr>
          <w:p w14:paraId="048D06B0" w14:textId="2DD463F3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00AFB9"/>
          </w:tcPr>
          <w:p w14:paraId="2A79B629" w14:textId="480B3DD0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00AFB9"/>
          </w:tcPr>
          <w:p w14:paraId="1D5893D5" w14:textId="724F3AE9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00AFB9"/>
          </w:tcPr>
          <w:p w14:paraId="2EA14F55" w14:textId="6494017E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00AFB9"/>
          </w:tcPr>
          <w:p w14:paraId="02317681" w14:textId="1D0A1A90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00AFB9"/>
          </w:tcPr>
          <w:p w14:paraId="4655DFAC" w14:textId="27A9CD59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00AFB9"/>
          </w:tcPr>
          <w:p w14:paraId="1924DD02" w14:textId="38378A4D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00AFB9"/>
          </w:tcPr>
          <w:p w14:paraId="4144F539" w14:textId="45C183F0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00AFB9"/>
          </w:tcPr>
          <w:p w14:paraId="6A4EC688" w14:textId="2BEF7178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00AFB9"/>
          </w:tcPr>
          <w:p w14:paraId="0266E665" w14:textId="1B7B8399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567" w:type="dxa"/>
            <w:shd w:val="clear" w:color="auto" w:fill="00AFB9"/>
          </w:tcPr>
          <w:p w14:paraId="3391C285" w14:textId="412D0DE8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567" w:type="dxa"/>
            <w:shd w:val="clear" w:color="auto" w:fill="00AFB9"/>
          </w:tcPr>
          <w:p w14:paraId="24F384D4" w14:textId="2E965443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567" w:type="dxa"/>
            <w:shd w:val="clear" w:color="auto" w:fill="00AFB9"/>
          </w:tcPr>
          <w:p w14:paraId="6B11E2F9" w14:textId="13D5838F" w:rsidR="002E74F1" w:rsidRDefault="002E74F1" w:rsidP="00BC46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13</w:t>
            </w:r>
          </w:p>
        </w:tc>
      </w:tr>
      <w:tr w:rsidR="002E74F1" w14:paraId="6B67997A" w14:textId="283D492B" w:rsidTr="002E74F1">
        <w:tc>
          <w:tcPr>
            <w:tcW w:w="2835" w:type="dxa"/>
            <w:vMerge w:val="restart"/>
            <w:shd w:val="clear" w:color="auto" w:fill="D5FDFF"/>
            <w:vAlign w:val="center"/>
          </w:tcPr>
          <w:p w14:paraId="6A55749D" w14:textId="235888E2" w:rsidR="002E74F1" w:rsidRPr="0054073C" w:rsidRDefault="002E74F1" w:rsidP="002E74F1">
            <w:pPr>
              <w:jc w:val="center"/>
              <w:rPr>
                <w:b/>
                <w:bCs/>
              </w:rPr>
            </w:pPr>
            <w:r w:rsidRPr="0054073C">
              <w:rPr>
                <w:b/>
                <w:bCs/>
              </w:rPr>
              <w:t>Análisis de la situación actual de la empresa.</w:t>
            </w:r>
          </w:p>
        </w:tc>
        <w:tc>
          <w:tcPr>
            <w:tcW w:w="3969" w:type="dxa"/>
            <w:shd w:val="clear" w:color="auto" w:fill="D5FDFF"/>
          </w:tcPr>
          <w:p w14:paraId="48934798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6FA44D0A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06F3874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9E5E652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62DD5E98" w14:textId="6A2C2074" w:rsidR="002E74F1" w:rsidRDefault="002E74F1" w:rsidP="00BC46BF"/>
        </w:tc>
        <w:tc>
          <w:tcPr>
            <w:tcW w:w="567" w:type="dxa"/>
            <w:shd w:val="clear" w:color="auto" w:fill="D5FDFF"/>
          </w:tcPr>
          <w:p w14:paraId="7C2E5CCE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286491F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45B47E7" w14:textId="677299E1" w:rsidR="002E74F1" w:rsidRDefault="002E74F1" w:rsidP="00BC46BF"/>
        </w:tc>
        <w:tc>
          <w:tcPr>
            <w:tcW w:w="567" w:type="dxa"/>
            <w:shd w:val="clear" w:color="auto" w:fill="D5FDFF"/>
          </w:tcPr>
          <w:p w14:paraId="0EE77E8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0B29362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0ACBD474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2A319765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6091F7D5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522CC0E0" w14:textId="77777777" w:rsidR="002E74F1" w:rsidRDefault="002E74F1" w:rsidP="00BC46BF"/>
        </w:tc>
      </w:tr>
      <w:tr w:rsidR="002E74F1" w14:paraId="0F2687E4" w14:textId="77777777" w:rsidTr="002E74F1">
        <w:tc>
          <w:tcPr>
            <w:tcW w:w="2835" w:type="dxa"/>
            <w:vMerge/>
            <w:shd w:val="clear" w:color="auto" w:fill="D5FDFF"/>
          </w:tcPr>
          <w:p w14:paraId="387E7A73" w14:textId="77777777" w:rsidR="002E74F1" w:rsidRPr="0054073C" w:rsidRDefault="002E74F1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672C5302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2A796DA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0F6FCE00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F3E89ED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2D3E1E38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31A0B02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59251C3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7FB7AD8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488646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F801616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2FDC27F4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2BF58CF0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062CB01A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7B6C91E9" w14:textId="77777777" w:rsidR="002E74F1" w:rsidRDefault="002E74F1" w:rsidP="00BC46BF"/>
        </w:tc>
      </w:tr>
      <w:tr w:rsidR="002E74F1" w14:paraId="138FA807" w14:textId="77777777" w:rsidTr="002E74F1">
        <w:tc>
          <w:tcPr>
            <w:tcW w:w="2835" w:type="dxa"/>
            <w:vMerge/>
            <w:shd w:val="clear" w:color="auto" w:fill="D5FDFF"/>
          </w:tcPr>
          <w:p w14:paraId="62F6E033" w14:textId="77777777" w:rsidR="002E74F1" w:rsidRPr="0054073C" w:rsidRDefault="002E74F1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3403E3C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1445848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9F952CE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7CEA9208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DF13E02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AE4AB5E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718F0A6A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178F7979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7633DF4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F08F20B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553A6EA1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DB30023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17191CE7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97689C2" w14:textId="77777777" w:rsidR="002E74F1" w:rsidRDefault="002E74F1" w:rsidP="00BC46BF"/>
        </w:tc>
      </w:tr>
      <w:tr w:rsidR="002E74F1" w14:paraId="122AAEFE" w14:textId="77777777" w:rsidTr="002E74F1">
        <w:tc>
          <w:tcPr>
            <w:tcW w:w="2835" w:type="dxa"/>
            <w:vMerge/>
            <w:shd w:val="clear" w:color="auto" w:fill="D5FDFF"/>
          </w:tcPr>
          <w:p w14:paraId="1E7D7966" w14:textId="77777777" w:rsidR="002E74F1" w:rsidRPr="0054073C" w:rsidRDefault="002E74F1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4EA6EE75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7516E561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0A6AA324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38015AF2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270AB89A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6158B8BF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23B45832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58A843B7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A3A9D3F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5AF4497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6FE7325D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13840E01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4C19E559" w14:textId="77777777" w:rsidR="002E74F1" w:rsidRDefault="002E74F1" w:rsidP="00BC46BF"/>
        </w:tc>
        <w:tc>
          <w:tcPr>
            <w:tcW w:w="567" w:type="dxa"/>
            <w:shd w:val="clear" w:color="auto" w:fill="D5FDFF"/>
          </w:tcPr>
          <w:p w14:paraId="18806EE3" w14:textId="77777777" w:rsidR="002E74F1" w:rsidRDefault="002E74F1" w:rsidP="00BC46BF"/>
        </w:tc>
      </w:tr>
      <w:tr w:rsidR="0054073C" w14:paraId="6294DA7C" w14:textId="77777777" w:rsidTr="0054073C">
        <w:tc>
          <w:tcPr>
            <w:tcW w:w="2835" w:type="dxa"/>
            <w:vMerge w:val="restart"/>
            <w:shd w:val="clear" w:color="auto" w:fill="D5FDFF"/>
            <w:vAlign w:val="center"/>
          </w:tcPr>
          <w:p w14:paraId="359E47D7" w14:textId="3FFBE3B7" w:rsidR="0054073C" w:rsidRPr="0054073C" w:rsidRDefault="0054073C" w:rsidP="00540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Diseño de la campaña publicitaria</w:t>
            </w:r>
          </w:p>
        </w:tc>
        <w:tc>
          <w:tcPr>
            <w:tcW w:w="3969" w:type="dxa"/>
            <w:shd w:val="clear" w:color="auto" w:fill="D5FDFF"/>
          </w:tcPr>
          <w:p w14:paraId="1436C6B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4714800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8E3D75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7C9901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AAA31A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E4099D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F5A4E0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66F5D1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9534EA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BFDADA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DFB5D4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F36011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5D4FE9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738A168" w14:textId="77777777" w:rsidR="0054073C" w:rsidRDefault="0054073C" w:rsidP="00BC46BF"/>
        </w:tc>
      </w:tr>
      <w:tr w:rsidR="0054073C" w14:paraId="327CE8CA" w14:textId="77777777" w:rsidTr="002E74F1">
        <w:tc>
          <w:tcPr>
            <w:tcW w:w="2835" w:type="dxa"/>
            <w:vMerge/>
            <w:shd w:val="clear" w:color="auto" w:fill="D5FDFF"/>
          </w:tcPr>
          <w:p w14:paraId="22D0407A" w14:textId="77777777" w:rsidR="0054073C" w:rsidRPr="0054073C" w:rsidRDefault="0054073C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2A4641F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45C882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CE1071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FD9773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4BF308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5B48F4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AE90BB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972D6B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5A46B6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FB9DD8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873A4C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7867836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CBE6F6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0C3CC2E" w14:textId="77777777" w:rsidR="0054073C" w:rsidRDefault="0054073C" w:rsidP="00BC46BF"/>
        </w:tc>
      </w:tr>
      <w:tr w:rsidR="0054073C" w14:paraId="72B9D55E" w14:textId="77777777" w:rsidTr="002E74F1">
        <w:tc>
          <w:tcPr>
            <w:tcW w:w="2835" w:type="dxa"/>
            <w:vMerge/>
            <w:shd w:val="clear" w:color="auto" w:fill="D5FDFF"/>
          </w:tcPr>
          <w:p w14:paraId="64AAC3BC" w14:textId="77777777" w:rsidR="0054073C" w:rsidRPr="0054073C" w:rsidRDefault="0054073C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0623E8A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AA2057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4B8B78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D65248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C367C1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143A200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AAAA873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00D246F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33B9C4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0E817F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2ECC223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FE09D4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6FE30C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0A19ABC" w14:textId="77777777" w:rsidR="0054073C" w:rsidRDefault="0054073C" w:rsidP="00BC46BF"/>
        </w:tc>
      </w:tr>
      <w:tr w:rsidR="0054073C" w14:paraId="0A23DCE9" w14:textId="77777777" w:rsidTr="002E74F1">
        <w:tc>
          <w:tcPr>
            <w:tcW w:w="2835" w:type="dxa"/>
            <w:vMerge/>
            <w:shd w:val="clear" w:color="auto" w:fill="D5FDFF"/>
          </w:tcPr>
          <w:p w14:paraId="7DB345E8" w14:textId="77777777" w:rsidR="0054073C" w:rsidRPr="0054073C" w:rsidRDefault="0054073C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618DDA8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A045F3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4C52DA6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B75186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6357B10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CBEDA4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0C8718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4B7B6E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6EFE587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C45355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61B7D5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7A4DB7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A84EC3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8665DA8" w14:textId="77777777" w:rsidR="0054073C" w:rsidRDefault="0054073C" w:rsidP="00BC46BF"/>
        </w:tc>
      </w:tr>
      <w:tr w:rsidR="0054073C" w14:paraId="0D88F41C" w14:textId="77777777" w:rsidTr="0054073C">
        <w:tc>
          <w:tcPr>
            <w:tcW w:w="2835" w:type="dxa"/>
            <w:vMerge w:val="restart"/>
            <w:shd w:val="clear" w:color="auto" w:fill="D5FDFF"/>
            <w:vAlign w:val="center"/>
          </w:tcPr>
          <w:p w14:paraId="6CD161C7" w14:textId="5CE569BF" w:rsidR="0054073C" w:rsidRPr="0054073C" w:rsidRDefault="0054073C" w:rsidP="00540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Implementación de la campaña publicitaria</w:t>
            </w:r>
          </w:p>
        </w:tc>
        <w:tc>
          <w:tcPr>
            <w:tcW w:w="3969" w:type="dxa"/>
            <w:shd w:val="clear" w:color="auto" w:fill="D5FDFF"/>
          </w:tcPr>
          <w:p w14:paraId="37A1011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6B465B7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1AEEF7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F25040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A18D7B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6193AE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0F5E0F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3C4929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73968E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07B286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FCA1597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6AB2CB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FDECFF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1DD9ACF" w14:textId="77777777" w:rsidR="0054073C" w:rsidRDefault="0054073C" w:rsidP="00BC46BF"/>
        </w:tc>
      </w:tr>
      <w:tr w:rsidR="0054073C" w14:paraId="74C72AB0" w14:textId="77777777" w:rsidTr="002E74F1">
        <w:tc>
          <w:tcPr>
            <w:tcW w:w="2835" w:type="dxa"/>
            <w:vMerge/>
            <w:shd w:val="clear" w:color="auto" w:fill="D5FDFF"/>
          </w:tcPr>
          <w:p w14:paraId="1EE13BC7" w14:textId="77777777" w:rsidR="0054073C" w:rsidRPr="0054073C" w:rsidRDefault="0054073C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41BF0BB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93093A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79DBF18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9B8C97F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116D57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40734C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37FAEC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45FCA80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9E866A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3B7839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241019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2E7CD3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1B95188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D79CD55" w14:textId="77777777" w:rsidR="0054073C" w:rsidRDefault="0054073C" w:rsidP="00BC46BF"/>
        </w:tc>
      </w:tr>
      <w:tr w:rsidR="0054073C" w14:paraId="5E03DC91" w14:textId="77777777" w:rsidTr="002E74F1">
        <w:tc>
          <w:tcPr>
            <w:tcW w:w="2835" w:type="dxa"/>
            <w:vMerge/>
            <w:shd w:val="clear" w:color="auto" w:fill="D5FDFF"/>
          </w:tcPr>
          <w:p w14:paraId="000E7EEB" w14:textId="77777777" w:rsidR="0054073C" w:rsidRPr="0054073C" w:rsidRDefault="0054073C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4727BA10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A19D69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C4A8A7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2ADE93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4D9C15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0DB344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4720D9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6804CB9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30C1A2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253B51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057F1C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8E41E43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269D38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0E5769A" w14:textId="77777777" w:rsidR="0054073C" w:rsidRDefault="0054073C" w:rsidP="00BC46BF"/>
        </w:tc>
      </w:tr>
      <w:tr w:rsidR="0054073C" w14:paraId="00DD8513" w14:textId="77777777" w:rsidTr="002E74F1">
        <w:tc>
          <w:tcPr>
            <w:tcW w:w="2835" w:type="dxa"/>
            <w:vMerge/>
            <w:shd w:val="clear" w:color="auto" w:fill="D5FDFF"/>
          </w:tcPr>
          <w:p w14:paraId="6CDCF0FE" w14:textId="77777777" w:rsidR="0054073C" w:rsidRPr="0054073C" w:rsidRDefault="0054073C" w:rsidP="002E74F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5FDFF"/>
          </w:tcPr>
          <w:p w14:paraId="7316444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846F38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4FA16E8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94D7BF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C99FA6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A28911F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1541938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25853B6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19022D8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195750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DB6C4F0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7AE04A7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9F55B5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4BD6521" w14:textId="77777777" w:rsidR="0054073C" w:rsidRDefault="0054073C" w:rsidP="00BC46BF"/>
        </w:tc>
      </w:tr>
      <w:tr w:rsidR="0054073C" w14:paraId="641565C7" w14:textId="77777777" w:rsidTr="0054073C">
        <w:tc>
          <w:tcPr>
            <w:tcW w:w="2835" w:type="dxa"/>
            <w:vMerge w:val="restart"/>
            <w:shd w:val="clear" w:color="auto" w:fill="D5FDFF"/>
            <w:vAlign w:val="center"/>
          </w:tcPr>
          <w:p w14:paraId="6C40BD5B" w14:textId="01716421" w:rsidR="0054073C" w:rsidRPr="0054073C" w:rsidRDefault="0054073C" w:rsidP="00540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Evaluación de resultados</w:t>
            </w:r>
          </w:p>
        </w:tc>
        <w:tc>
          <w:tcPr>
            <w:tcW w:w="3969" w:type="dxa"/>
            <w:shd w:val="clear" w:color="auto" w:fill="D5FDFF"/>
          </w:tcPr>
          <w:p w14:paraId="0AAD35A3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1EF5F2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721D95F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89CDD90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4ECC52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A54ACC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D763EC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C53B13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1C238B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3058A2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6911E27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83EBC4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9C997C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5D19386" w14:textId="77777777" w:rsidR="0054073C" w:rsidRDefault="0054073C" w:rsidP="00BC46BF"/>
        </w:tc>
      </w:tr>
      <w:tr w:rsidR="0054073C" w14:paraId="6427FC69" w14:textId="77777777" w:rsidTr="002E74F1">
        <w:tc>
          <w:tcPr>
            <w:tcW w:w="2835" w:type="dxa"/>
            <w:vMerge/>
            <w:shd w:val="clear" w:color="auto" w:fill="D5FDFF"/>
          </w:tcPr>
          <w:p w14:paraId="752B2197" w14:textId="77777777" w:rsidR="0054073C" w:rsidRDefault="0054073C" w:rsidP="002E74F1"/>
        </w:tc>
        <w:tc>
          <w:tcPr>
            <w:tcW w:w="3969" w:type="dxa"/>
            <w:shd w:val="clear" w:color="auto" w:fill="D5FDFF"/>
          </w:tcPr>
          <w:p w14:paraId="12B494E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4C1C6F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8FB22D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5753B0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D670F2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5BC41AD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23057C5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3A41D2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9FFFD86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CADBDA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052279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1AC64106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42B9433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85586FA" w14:textId="77777777" w:rsidR="0054073C" w:rsidRDefault="0054073C" w:rsidP="00BC46BF"/>
        </w:tc>
      </w:tr>
      <w:tr w:rsidR="0054073C" w14:paraId="3D165892" w14:textId="77777777" w:rsidTr="002E74F1">
        <w:tc>
          <w:tcPr>
            <w:tcW w:w="2835" w:type="dxa"/>
            <w:vMerge/>
            <w:shd w:val="clear" w:color="auto" w:fill="D5FDFF"/>
          </w:tcPr>
          <w:p w14:paraId="296C261F" w14:textId="77777777" w:rsidR="0054073C" w:rsidRDefault="0054073C" w:rsidP="002E74F1"/>
        </w:tc>
        <w:tc>
          <w:tcPr>
            <w:tcW w:w="3969" w:type="dxa"/>
            <w:shd w:val="clear" w:color="auto" w:fill="D5FDFF"/>
          </w:tcPr>
          <w:p w14:paraId="34FF3D2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ED96BA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6042D9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95551E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9348554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EEBC30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5A4CEE3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EA1A5E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A66FED6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C4B491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F408A32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A025D87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7CAFB2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3112E635" w14:textId="77777777" w:rsidR="0054073C" w:rsidRDefault="0054073C" w:rsidP="00BC46BF"/>
        </w:tc>
      </w:tr>
      <w:tr w:rsidR="0054073C" w14:paraId="6D928215" w14:textId="77777777" w:rsidTr="002E74F1">
        <w:tc>
          <w:tcPr>
            <w:tcW w:w="2835" w:type="dxa"/>
            <w:vMerge/>
            <w:shd w:val="clear" w:color="auto" w:fill="D5FDFF"/>
          </w:tcPr>
          <w:p w14:paraId="4EC93326" w14:textId="77777777" w:rsidR="0054073C" w:rsidRDefault="0054073C" w:rsidP="002E74F1"/>
        </w:tc>
        <w:tc>
          <w:tcPr>
            <w:tcW w:w="3969" w:type="dxa"/>
            <w:shd w:val="clear" w:color="auto" w:fill="D5FDFF"/>
          </w:tcPr>
          <w:p w14:paraId="17BC090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3B4262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1290F6B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F4166DF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B143B2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522EEFB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6DAFD6BC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DCDE987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F84A401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0E948A8A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393913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F37F1CE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20445676" w14:textId="77777777" w:rsidR="0054073C" w:rsidRDefault="0054073C" w:rsidP="00BC46BF"/>
        </w:tc>
        <w:tc>
          <w:tcPr>
            <w:tcW w:w="567" w:type="dxa"/>
            <w:shd w:val="clear" w:color="auto" w:fill="D5FDFF"/>
          </w:tcPr>
          <w:p w14:paraId="78B5B29F" w14:textId="77777777" w:rsidR="0054073C" w:rsidRDefault="0054073C" w:rsidP="00BC46BF"/>
        </w:tc>
      </w:tr>
    </w:tbl>
    <w:p w14:paraId="7427861F" w14:textId="77777777" w:rsidR="002E74F1" w:rsidRDefault="002E74F1" w:rsidP="00E37A6C">
      <w:pPr>
        <w:jc w:val="center"/>
        <w:rPr>
          <w:b/>
          <w:bCs/>
          <w:sz w:val="28"/>
          <w:szCs w:val="28"/>
        </w:rPr>
      </w:pPr>
    </w:p>
    <w:p w14:paraId="7B856AF7" w14:textId="076621B3" w:rsidR="00522AAD" w:rsidRPr="00522AAD" w:rsidRDefault="00E37A6C" w:rsidP="00E37A6C">
      <w:pPr>
        <w:jc w:val="center"/>
      </w:pPr>
      <w:r w:rsidRPr="00F15A49">
        <w:rPr>
          <w:b/>
          <w:bCs/>
          <w:sz w:val="28"/>
          <w:szCs w:val="28"/>
        </w:rPr>
        <w:t>Fecha de entrega estipulada</w:t>
      </w:r>
      <w:r>
        <w:t>:</w:t>
      </w:r>
    </w:p>
    <w:sectPr w:rsidR="00522AAD" w:rsidRPr="00522AAD" w:rsidSect="00522AAD">
      <w:footerReference w:type="default" r:id="rId7"/>
      <w:pgSz w:w="15840" w:h="12240" w:orient="landscape"/>
      <w:pgMar w:top="720" w:right="720" w:bottom="720" w:left="720" w:header="708" w:footer="708" w:gutter="0"/>
      <w:pgBorders w:offsetFrom="page">
        <w:top w:val="thinThickThinMediumGap" w:sz="24" w:space="24" w:color="00AFB9"/>
        <w:left w:val="thinThickThinMediumGap" w:sz="24" w:space="24" w:color="00AFB9"/>
        <w:bottom w:val="thinThickThinMediumGap" w:sz="24" w:space="24" w:color="00AFB9"/>
        <w:right w:val="thinThickThinMediumGap" w:sz="24" w:space="24" w:color="00AF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4056" w14:textId="77777777" w:rsidR="00463DD3" w:rsidRDefault="00463DD3" w:rsidP="00522AAD">
      <w:pPr>
        <w:spacing w:after="0" w:line="240" w:lineRule="auto"/>
      </w:pPr>
      <w:r>
        <w:separator/>
      </w:r>
    </w:p>
  </w:endnote>
  <w:endnote w:type="continuationSeparator" w:id="0">
    <w:p w14:paraId="09555477" w14:textId="77777777" w:rsidR="00463DD3" w:rsidRDefault="00463DD3" w:rsidP="005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E931" w14:textId="535C1B56" w:rsidR="00BF1B25" w:rsidRDefault="00BF1B2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EDA5F" wp14:editId="61E8E50F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3230880" cy="579120"/>
          <wp:effectExtent l="0" t="0" r="7620" b="0"/>
          <wp:wrapThrough wrapText="bothSides">
            <wp:wrapPolygon edited="0">
              <wp:start x="0" y="0"/>
              <wp:lineTo x="0" y="20605"/>
              <wp:lineTo x="21524" y="20605"/>
              <wp:lineTo x="21524" y="0"/>
              <wp:lineTo x="0" y="0"/>
            </wp:wrapPolygon>
          </wp:wrapThrough>
          <wp:docPr id="1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9258C9" w14:textId="53EE9B61" w:rsidR="00BF1B25" w:rsidRDefault="00BF1B25">
    <w:pPr>
      <w:pStyle w:val="Piedepgina"/>
    </w:pPr>
  </w:p>
  <w:p w14:paraId="03CBC56A" w14:textId="55C7217A" w:rsidR="00BF1B25" w:rsidRDefault="00BF1B25">
    <w:pPr>
      <w:pStyle w:val="Piedepgina"/>
    </w:pPr>
  </w:p>
  <w:p w14:paraId="27A062E2" w14:textId="77777777" w:rsidR="00522AAD" w:rsidRDefault="0052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384C" w14:textId="77777777" w:rsidR="00463DD3" w:rsidRDefault="00463DD3" w:rsidP="00522AAD">
      <w:pPr>
        <w:spacing w:after="0" w:line="240" w:lineRule="auto"/>
      </w:pPr>
      <w:r>
        <w:separator/>
      </w:r>
    </w:p>
  </w:footnote>
  <w:footnote w:type="continuationSeparator" w:id="0">
    <w:p w14:paraId="573C94EE" w14:textId="77777777" w:rsidR="00463DD3" w:rsidRDefault="00463DD3" w:rsidP="0052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2D29"/>
    <w:multiLevelType w:val="hybridMultilevel"/>
    <w:tmpl w:val="81147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1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1B6C8E"/>
    <w:rsid w:val="001C5CE8"/>
    <w:rsid w:val="00240013"/>
    <w:rsid w:val="002E74F1"/>
    <w:rsid w:val="0033155C"/>
    <w:rsid w:val="003811D8"/>
    <w:rsid w:val="00463DD3"/>
    <w:rsid w:val="004D5B74"/>
    <w:rsid w:val="004E3F3B"/>
    <w:rsid w:val="00522AAD"/>
    <w:rsid w:val="0054073C"/>
    <w:rsid w:val="005820B7"/>
    <w:rsid w:val="005C6AA8"/>
    <w:rsid w:val="0077425A"/>
    <w:rsid w:val="00823213"/>
    <w:rsid w:val="00936BD3"/>
    <w:rsid w:val="009876F1"/>
    <w:rsid w:val="00A43CED"/>
    <w:rsid w:val="00B67BA0"/>
    <w:rsid w:val="00B72E44"/>
    <w:rsid w:val="00BF1B25"/>
    <w:rsid w:val="00CA111D"/>
    <w:rsid w:val="00D141B5"/>
    <w:rsid w:val="00E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93D"/>
  <w15:chartTrackingRefBased/>
  <w15:docId w15:val="{34044DAA-8417-4908-8E12-BF2D6B2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D"/>
  </w:style>
  <w:style w:type="paragraph" w:styleId="Piedepgina">
    <w:name w:val="footer"/>
    <w:basedOn w:val="Normal"/>
    <w:link w:val="Piedepgina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AAD"/>
  </w:style>
  <w:style w:type="table" w:styleId="Tablaconcuadrcula">
    <w:name w:val="Table Grid"/>
    <w:basedOn w:val="Tablanormal"/>
    <w:uiPriority w:val="39"/>
    <w:rsid w:val="00A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5</cp:revision>
  <dcterms:created xsi:type="dcterms:W3CDTF">2022-05-23T22:52:00Z</dcterms:created>
  <dcterms:modified xsi:type="dcterms:W3CDTF">2022-05-25T05:33:00Z</dcterms:modified>
</cp:coreProperties>
</file>